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4E34" w14:textId="7C27400F" w:rsidR="00A1163F" w:rsidRDefault="007B7415" w:rsidP="007B741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                                                     </w:t>
      </w:r>
      <w:r w:rsidR="00803397">
        <w:rPr>
          <w:b/>
        </w:rPr>
        <w:t xml:space="preserve">Elenco materie teorico – pratiche – Tirocinio sez. B </w:t>
      </w:r>
    </w:p>
    <w:p w14:paraId="13B50765" w14:textId="77777777" w:rsidR="00A1163F" w:rsidRDefault="00803397">
      <w:pPr>
        <w:spacing w:after="0" w:line="259" w:lineRule="auto"/>
        <w:ind w:left="0" w:firstLine="0"/>
      </w:pPr>
      <w:r>
        <w:t xml:space="preserve"> </w:t>
      </w:r>
    </w:p>
    <w:p w14:paraId="22E973C0" w14:textId="77777777" w:rsidR="00A1163F" w:rsidRDefault="00803397">
      <w:pPr>
        <w:spacing w:after="0" w:line="259" w:lineRule="auto"/>
        <w:ind w:left="0" w:firstLine="0"/>
      </w:pPr>
      <w:r>
        <w:t xml:space="preserve"> </w:t>
      </w:r>
    </w:p>
    <w:p w14:paraId="710A6038" w14:textId="77777777" w:rsidR="00A1163F" w:rsidRDefault="00803397">
      <w:pPr>
        <w:ind w:left="-5"/>
      </w:pPr>
      <w:r>
        <w:t xml:space="preserve">Il/La sottoscritto/a dott./dott.ssa _________________________________(Dominus), in relazione all’attività professionale svolta nel proprio Studio, comunica l’elenco delle materie per le quali è in grado di assicurare la formazione teorico/pratica del Tirocinante: </w:t>
      </w:r>
    </w:p>
    <w:p w14:paraId="361A2B85" w14:textId="77777777" w:rsidR="00A1163F" w:rsidRDefault="00803397">
      <w:pPr>
        <w:spacing w:after="0" w:line="259" w:lineRule="auto"/>
        <w:ind w:left="0" w:firstLine="0"/>
      </w:pPr>
      <w:r>
        <w:t xml:space="preserve"> </w:t>
      </w:r>
    </w:p>
    <w:p w14:paraId="25046BCE" w14:textId="2F6E3238" w:rsidR="00A1163F" w:rsidRDefault="007B7415">
      <w:pPr>
        <w:pStyle w:val="Titolo1"/>
        <w:ind w:left="-5" w:right="0"/>
      </w:pPr>
      <w:r>
        <w:t>A ORDINAMENTO</w:t>
      </w:r>
      <w:r w:rsidR="00803397">
        <w:t xml:space="preserve"> E DEONTOLOGIA </w:t>
      </w:r>
    </w:p>
    <w:p w14:paraId="35A87330" w14:textId="00269C79" w:rsidR="00A1163F" w:rsidRDefault="007B7415">
      <w:pPr>
        <w:tabs>
          <w:tab w:val="center" w:pos="2081"/>
        </w:tabs>
        <w:ind w:left="-15" w:firstLine="0"/>
      </w:pPr>
      <w:r>
        <w:t xml:space="preserve">□ </w:t>
      </w:r>
      <w:r>
        <w:tab/>
      </w:r>
      <w:r w:rsidR="00803397">
        <w:t xml:space="preserve">Ordinamento professionale </w:t>
      </w:r>
    </w:p>
    <w:p w14:paraId="1A57B881" w14:textId="0D120980" w:rsidR="00A1163F" w:rsidRDefault="007B7415">
      <w:pPr>
        <w:tabs>
          <w:tab w:val="center" w:pos="1400"/>
        </w:tabs>
        <w:ind w:left="-15" w:firstLine="0"/>
      </w:pPr>
      <w:r>
        <w:t xml:space="preserve">□ </w:t>
      </w:r>
      <w:r>
        <w:tab/>
      </w:r>
      <w:r w:rsidR="00803397">
        <w:t xml:space="preserve">Deontologia </w:t>
      </w:r>
    </w:p>
    <w:p w14:paraId="324DEBF4" w14:textId="77777777" w:rsidR="00A1163F" w:rsidRDefault="00803397">
      <w:pPr>
        <w:spacing w:after="0" w:line="259" w:lineRule="auto"/>
        <w:ind w:left="0" w:firstLine="0"/>
      </w:pPr>
      <w:r>
        <w:t xml:space="preserve"> </w:t>
      </w:r>
    </w:p>
    <w:p w14:paraId="7261C73B" w14:textId="43F8662D" w:rsidR="00A1163F" w:rsidRDefault="007B7415">
      <w:pPr>
        <w:pStyle w:val="Titolo1"/>
        <w:ind w:left="-5" w:right="0"/>
      </w:pPr>
      <w:r>
        <w:t>B ORGANIZZAZIONE</w:t>
      </w:r>
      <w:r w:rsidR="00803397">
        <w:t xml:space="preserve"> DELLO STUDIO PROFESSIONALE </w:t>
      </w:r>
    </w:p>
    <w:p w14:paraId="2C25093D" w14:textId="351B30FB" w:rsidR="00A1163F" w:rsidRDefault="007B7415">
      <w:pPr>
        <w:tabs>
          <w:tab w:val="center" w:pos="2925"/>
        </w:tabs>
        <w:ind w:left="-15" w:firstLine="0"/>
      </w:pPr>
      <w:r>
        <w:t xml:space="preserve">□ </w:t>
      </w:r>
      <w:r>
        <w:tab/>
      </w:r>
      <w:r w:rsidR="00803397">
        <w:t xml:space="preserve">Sistema informatico nello studio professionale </w:t>
      </w:r>
    </w:p>
    <w:p w14:paraId="23E024BB" w14:textId="0E264ABE" w:rsidR="00A1163F" w:rsidRDefault="007B7415">
      <w:pPr>
        <w:tabs>
          <w:tab w:val="center" w:pos="2869"/>
        </w:tabs>
        <w:ind w:left="-15" w:firstLine="0"/>
      </w:pPr>
      <w:r>
        <w:t xml:space="preserve">□ </w:t>
      </w:r>
      <w:r>
        <w:tab/>
      </w:r>
      <w:r w:rsidR="00803397">
        <w:t xml:space="preserve">Efficienza e qualità nello studio professionale </w:t>
      </w:r>
    </w:p>
    <w:p w14:paraId="68EDDCEB" w14:textId="77777777" w:rsidR="00A1163F" w:rsidRDefault="00803397">
      <w:pPr>
        <w:spacing w:after="0" w:line="259" w:lineRule="auto"/>
        <w:ind w:left="0" w:firstLine="0"/>
      </w:pPr>
      <w:r>
        <w:t xml:space="preserve"> </w:t>
      </w:r>
    </w:p>
    <w:p w14:paraId="08410C0D" w14:textId="77777777" w:rsidR="00A1163F" w:rsidRDefault="00803397">
      <w:pPr>
        <w:spacing w:after="0" w:line="259" w:lineRule="auto"/>
        <w:ind w:left="0" w:firstLine="0"/>
      </w:pPr>
      <w:r>
        <w:t xml:space="preserve"> </w:t>
      </w:r>
    </w:p>
    <w:p w14:paraId="4277F8AF" w14:textId="64C0E571" w:rsidR="00A1163F" w:rsidRDefault="007B7415">
      <w:pPr>
        <w:pStyle w:val="Titolo1"/>
        <w:ind w:left="-5" w:right="0"/>
      </w:pPr>
      <w:r>
        <w:t>C MATERIE</w:t>
      </w:r>
      <w:r w:rsidR="00803397">
        <w:t xml:space="preserve"> ECONOMICO - AZIENDALI </w:t>
      </w:r>
    </w:p>
    <w:tbl>
      <w:tblPr>
        <w:tblStyle w:val="TableGrid"/>
        <w:tblW w:w="4013" w:type="dxa"/>
        <w:tblInd w:w="0" w:type="dxa"/>
        <w:tblLook w:val="04A0" w:firstRow="1" w:lastRow="0" w:firstColumn="1" w:lastColumn="0" w:noHBand="0" w:noVBand="1"/>
      </w:tblPr>
      <w:tblGrid>
        <w:gridCol w:w="852"/>
        <w:gridCol w:w="3161"/>
      </w:tblGrid>
      <w:tr w:rsidR="00A1163F" w14:paraId="756A54D8" w14:textId="7777777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F8C20A0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DCC65CE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Ragioneria generale ed applicata </w:t>
            </w:r>
          </w:p>
        </w:tc>
      </w:tr>
      <w:tr w:rsidR="00A1163F" w14:paraId="64885B9C" w14:textId="77777777">
        <w:trPr>
          <w:trHeight w:val="2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B45C77A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F02411B" w14:textId="77777777" w:rsidR="00A1163F" w:rsidRDefault="00803397">
            <w:pPr>
              <w:spacing w:after="0" w:line="259" w:lineRule="auto"/>
              <w:ind w:left="0" w:firstLine="0"/>
              <w:jc w:val="both"/>
            </w:pPr>
            <w:r>
              <w:t xml:space="preserve">Ragioneria delle aziende pubbliche </w:t>
            </w:r>
          </w:p>
        </w:tc>
      </w:tr>
      <w:tr w:rsidR="00A1163F" w14:paraId="336C3F34" w14:textId="77777777">
        <w:trPr>
          <w:trHeight w:val="26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E2F4F5B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8042E2C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Revisione aziendale </w:t>
            </w:r>
          </w:p>
        </w:tc>
      </w:tr>
      <w:tr w:rsidR="00A1163F" w14:paraId="125199FD" w14:textId="77777777">
        <w:trPr>
          <w:trHeight w:val="26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AC172F9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A64A66E" w14:textId="77777777" w:rsidR="00A1163F" w:rsidRDefault="00803397">
            <w:pPr>
              <w:spacing w:after="0" w:line="259" w:lineRule="auto"/>
              <w:ind w:left="0" w:firstLine="0"/>
              <w:jc w:val="both"/>
            </w:pPr>
            <w:r>
              <w:t xml:space="preserve">Tecnica industriale e commerciale </w:t>
            </w:r>
          </w:p>
        </w:tc>
      </w:tr>
      <w:tr w:rsidR="00A1163F" w14:paraId="67A78C0A" w14:textId="77777777">
        <w:trPr>
          <w:trHeight w:val="2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8D3216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6C75227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Tecnica Professionale </w:t>
            </w:r>
          </w:p>
        </w:tc>
      </w:tr>
      <w:tr w:rsidR="00A1163F" w14:paraId="44C54308" w14:textId="77777777">
        <w:trPr>
          <w:trHeight w:val="2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1B44EBA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1D3CE90C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Finanza aziendale </w:t>
            </w:r>
          </w:p>
        </w:tc>
      </w:tr>
      <w:tr w:rsidR="00A1163F" w14:paraId="4852657F" w14:textId="7777777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EA9634B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35328D6" w14:textId="77777777" w:rsidR="00A1163F" w:rsidRDefault="00803397">
            <w:pPr>
              <w:tabs>
                <w:tab w:val="center" w:pos="1699"/>
              </w:tabs>
              <w:spacing w:after="0" w:line="259" w:lineRule="auto"/>
              <w:ind w:left="0" w:firstLine="0"/>
            </w:pPr>
            <w:r>
              <w:t xml:space="preserve">Tecnica bancaria </w:t>
            </w:r>
            <w:r>
              <w:tab/>
              <w:t xml:space="preserve"> </w:t>
            </w:r>
          </w:p>
        </w:tc>
      </w:tr>
    </w:tbl>
    <w:p w14:paraId="1C0C851E" w14:textId="77777777" w:rsidR="00A1163F" w:rsidRDefault="00803397">
      <w:pPr>
        <w:spacing w:after="0" w:line="259" w:lineRule="auto"/>
        <w:ind w:left="0" w:firstLine="0"/>
      </w:pPr>
      <w:r>
        <w:t xml:space="preserve"> </w:t>
      </w:r>
    </w:p>
    <w:p w14:paraId="275B8A6B" w14:textId="77777777" w:rsidR="00A1163F" w:rsidRDefault="00803397">
      <w:pPr>
        <w:spacing w:after="0" w:line="259" w:lineRule="auto"/>
        <w:ind w:left="0" w:firstLine="0"/>
      </w:pPr>
      <w:r>
        <w:t xml:space="preserve"> </w:t>
      </w:r>
    </w:p>
    <w:p w14:paraId="7DD9FF63" w14:textId="53A24CD8" w:rsidR="00A1163F" w:rsidRDefault="007B7415">
      <w:pPr>
        <w:pStyle w:val="Titolo1"/>
        <w:ind w:left="-5" w:right="0"/>
      </w:pPr>
      <w:r>
        <w:t>D MATERIE</w:t>
      </w:r>
      <w:r w:rsidR="00803397">
        <w:t xml:space="preserve"> GIURIDICHE  </w:t>
      </w:r>
    </w:p>
    <w:tbl>
      <w:tblPr>
        <w:tblStyle w:val="TableGrid"/>
        <w:tblW w:w="5792" w:type="dxa"/>
        <w:tblInd w:w="0" w:type="dxa"/>
        <w:tblLook w:val="04A0" w:firstRow="1" w:lastRow="0" w:firstColumn="1" w:lastColumn="0" w:noHBand="0" w:noVBand="1"/>
      </w:tblPr>
      <w:tblGrid>
        <w:gridCol w:w="852"/>
        <w:gridCol w:w="4940"/>
      </w:tblGrid>
      <w:tr w:rsidR="00A1163F" w14:paraId="1EF824A2" w14:textId="7777777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F2774F9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17BF3F9D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Diritto privato </w:t>
            </w:r>
          </w:p>
        </w:tc>
      </w:tr>
      <w:tr w:rsidR="00A1163F" w14:paraId="785EEA6B" w14:textId="77777777">
        <w:trPr>
          <w:trHeight w:val="26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0A20FFA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544BBB57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Diritto commerciale </w:t>
            </w:r>
          </w:p>
        </w:tc>
      </w:tr>
      <w:tr w:rsidR="00A1163F" w14:paraId="2FD06888" w14:textId="77777777">
        <w:trPr>
          <w:trHeight w:val="26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5407B3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6EB84F8B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Diritto tributario </w:t>
            </w:r>
          </w:p>
        </w:tc>
      </w:tr>
      <w:tr w:rsidR="00A1163F" w14:paraId="7E10CFA2" w14:textId="77777777">
        <w:trPr>
          <w:trHeight w:val="26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946E592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5FE20CC5" w14:textId="77777777" w:rsidR="00A1163F" w:rsidRDefault="00803397">
            <w:pPr>
              <w:spacing w:after="0" w:line="259" w:lineRule="auto"/>
              <w:ind w:left="0" w:firstLine="0"/>
              <w:jc w:val="both"/>
            </w:pPr>
            <w:r>
              <w:t xml:space="preserve">Elementi di diritto del lavoro e della previdenza sociale </w:t>
            </w:r>
          </w:p>
        </w:tc>
      </w:tr>
      <w:tr w:rsidR="00A1163F" w14:paraId="301EBB61" w14:textId="77777777">
        <w:trPr>
          <w:trHeight w:val="247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5FA7388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542F2802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Elementi di diritto processuale civile e penale </w:t>
            </w:r>
          </w:p>
        </w:tc>
      </w:tr>
    </w:tbl>
    <w:p w14:paraId="26074C3C" w14:textId="77777777" w:rsidR="00A1163F" w:rsidRDefault="00803397">
      <w:pPr>
        <w:spacing w:after="0" w:line="259" w:lineRule="auto"/>
        <w:ind w:left="0" w:firstLine="0"/>
      </w:pPr>
      <w:r>
        <w:t xml:space="preserve"> </w:t>
      </w:r>
    </w:p>
    <w:p w14:paraId="01046507" w14:textId="77777777" w:rsidR="00A1163F" w:rsidRDefault="00803397">
      <w:pPr>
        <w:spacing w:after="0" w:line="259" w:lineRule="auto"/>
        <w:ind w:left="0" w:firstLine="0"/>
      </w:pPr>
      <w:r>
        <w:t xml:space="preserve"> </w:t>
      </w:r>
    </w:p>
    <w:p w14:paraId="20A47F1C" w14:textId="77777777" w:rsidR="00A1163F" w:rsidRDefault="00803397">
      <w:pPr>
        <w:pStyle w:val="Titolo1"/>
        <w:ind w:left="-5" w:right="0"/>
      </w:pPr>
      <w:r>
        <w:t xml:space="preserve">E   ALTRE </w:t>
      </w:r>
    </w:p>
    <w:tbl>
      <w:tblPr>
        <w:tblStyle w:val="TableGrid"/>
        <w:tblW w:w="8781" w:type="dxa"/>
        <w:tblInd w:w="0" w:type="dxa"/>
        <w:tblLook w:val="04A0" w:firstRow="1" w:lastRow="0" w:firstColumn="1" w:lastColumn="0" w:noHBand="0" w:noVBand="1"/>
      </w:tblPr>
      <w:tblGrid>
        <w:gridCol w:w="824"/>
        <w:gridCol w:w="7957"/>
      </w:tblGrid>
      <w:tr w:rsidR="00A1163F" w14:paraId="42927B01" w14:textId="77777777">
        <w:trPr>
          <w:trHeight w:val="247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61AD062D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</w:tcPr>
          <w:p w14:paraId="45D2C9BF" w14:textId="77777777" w:rsidR="00A1163F" w:rsidRDefault="00803397">
            <w:pPr>
              <w:spacing w:after="0" w:line="259" w:lineRule="auto"/>
              <w:ind w:left="29" w:firstLine="0"/>
            </w:pPr>
            <w:r>
              <w:t xml:space="preserve">Informatica </w:t>
            </w:r>
          </w:p>
        </w:tc>
      </w:tr>
      <w:tr w:rsidR="00A1163F" w14:paraId="49A38A04" w14:textId="77777777">
        <w:trPr>
          <w:trHeight w:val="269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0885AE4F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</w:tcPr>
          <w:p w14:paraId="0B7CB11E" w14:textId="77777777" w:rsidR="00A1163F" w:rsidRDefault="00803397">
            <w:pPr>
              <w:spacing w:after="0" w:line="259" w:lineRule="auto"/>
              <w:ind w:left="29" w:firstLine="0"/>
            </w:pPr>
            <w:r>
              <w:t xml:space="preserve">Statistica </w:t>
            </w:r>
          </w:p>
        </w:tc>
      </w:tr>
      <w:tr w:rsidR="00A1163F" w14:paraId="52563544" w14:textId="77777777">
        <w:trPr>
          <w:trHeight w:val="269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21F2852F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</w:tcPr>
          <w:p w14:paraId="6FEC2BB8" w14:textId="77777777" w:rsidR="00A1163F" w:rsidRDefault="00803397">
            <w:pPr>
              <w:tabs>
                <w:tab w:val="center" w:pos="2297"/>
                <w:tab w:val="center" w:pos="2864"/>
              </w:tabs>
              <w:spacing w:after="0" w:line="259" w:lineRule="auto"/>
              <w:ind w:left="0" w:firstLine="0"/>
            </w:pPr>
            <w:r>
              <w:t xml:space="preserve">Economia Politica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1163F" w14:paraId="0337E257" w14:textId="77777777">
        <w:trPr>
          <w:trHeight w:val="26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5046629F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</w:tcPr>
          <w:p w14:paraId="37423D56" w14:textId="77777777" w:rsidR="00A1163F" w:rsidRDefault="00803397">
            <w:pPr>
              <w:tabs>
                <w:tab w:val="center" w:pos="1445"/>
              </w:tabs>
              <w:spacing w:after="0" w:line="259" w:lineRule="auto"/>
              <w:ind w:left="0" w:firstLine="0"/>
            </w:pPr>
            <w:r>
              <w:t xml:space="preserve">Matematica </w:t>
            </w:r>
            <w:r>
              <w:tab/>
              <w:t xml:space="preserve"> </w:t>
            </w:r>
          </w:p>
        </w:tc>
      </w:tr>
      <w:tr w:rsidR="00A1163F" w14:paraId="0C6C8EE1" w14:textId="77777777">
        <w:trPr>
          <w:trHeight w:val="268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11F2CBC5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</w:tcPr>
          <w:p w14:paraId="2A8005D5" w14:textId="77777777" w:rsidR="00A1163F" w:rsidRDefault="00803397">
            <w:pPr>
              <w:spacing w:after="0" w:line="259" w:lineRule="auto"/>
              <w:ind w:left="29" w:firstLine="0"/>
            </w:pPr>
            <w:r>
              <w:t xml:space="preserve">______________ </w:t>
            </w:r>
          </w:p>
        </w:tc>
      </w:tr>
      <w:tr w:rsidR="00A1163F" w14:paraId="169936D3" w14:textId="77777777">
        <w:trPr>
          <w:trHeight w:val="247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3BB200B1" w14:textId="77777777" w:rsidR="00A1163F" w:rsidRDefault="00803397">
            <w:pPr>
              <w:spacing w:after="0" w:line="259" w:lineRule="auto"/>
              <w:ind w:left="0" w:firstLine="0"/>
            </w:pPr>
            <w:r>
              <w:t xml:space="preserve">□  </w:t>
            </w: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</w:tcPr>
          <w:p w14:paraId="64FA11BA" w14:textId="77777777" w:rsidR="007B7415" w:rsidRDefault="00803397">
            <w:pPr>
              <w:spacing w:after="0" w:line="259" w:lineRule="auto"/>
              <w:ind w:left="29" w:firstLine="0"/>
              <w:jc w:val="both"/>
            </w:pPr>
            <w:r>
              <w:t xml:space="preserve">______________                                                                                                             </w:t>
            </w:r>
          </w:p>
          <w:p w14:paraId="1F2A434E" w14:textId="77777777" w:rsidR="007B7415" w:rsidRDefault="007B7415">
            <w:pPr>
              <w:spacing w:after="0" w:line="259" w:lineRule="auto"/>
              <w:ind w:left="29" w:firstLine="0"/>
              <w:jc w:val="both"/>
            </w:pPr>
          </w:p>
          <w:p w14:paraId="3AA1AC43" w14:textId="77777777" w:rsidR="007B7415" w:rsidRDefault="007B7415">
            <w:pPr>
              <w:spacing w:after="0" w:line="259" w:lineRule="auto"/>
              <w:ind w:left="29" w:firstLine="0"/>
              <w:jc w:val="both"/>
            </w:pPr>
          </w:p>
          <w:p w14:paraId="0E629654" w14:textId="77777777" w:rsidR="007B7415" w:rsidRDefault="007B7415">
            <w:pPr>
              <w:spacing w:after="0" w:line="259" w:lineRule="auto"/>
              <w:ind w:left="29" w:firstLine="0"/>
              <w:jc w:val="both"/>
            </w:pPr>
          </w:p>
          <w:p w14:paraId="36D14D8F" w14:textId="0EBFD533" w:rsidR="00A1163F" w:rsidRDefault="007B7415">
            <w:pPr>
              <w:spacing w:after="0" w:line="259" w:lineRule="auto"/>
              <w:ind w:left="29" w:firstLine="0"/>
              <w:jc w:val="both"/>
            </w:pPr>
            <w:r>
              <w:t xml:space="preserve">                                                                                                                      </w:t>
            </w:r>
            <w:r w:rsidR="00803397">
              <w:t xml:space="preserve">   In fede </w:t>
            </w:r>
          </w:p>
        </w:tc>
      </w:tr>
    </w:tbl>
    <w:p w14:paraId="1498A76F" w14:textId="11AB5531" w:rsidR="00A1163F" w:rsidRPr="007B7415" w:rsidRDefault="00803397" w:rsidP="007B7415">
      <w:pPr>
        <w:spacing w:after="0" w:line="259" w:lineRule="auto"/>
        <w:ind w:left="0" w:firstLine="0"/>
        <w:rPr>
          <w:b/>
        </w:rPr>
      </w:pPr>
      <w:r>
        <w:t>Lamezia Terme, _____________</w:t>
      </w:r>
      <w:proofErr w:type="gramStart"/>
      <w:r>
        <w:t>_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                                  </w:t>
      </w:r>
      <w:r>
        <w:t>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A1163F" w:rsidRPr="007B7415">
      <w:pgSz w:w="11906" w:h="16838"/>
      <w:pgMar w:top="1440" w:right="108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D6BB" w14:textId="77777777" w:rsidR="007B7415" w:rsidRDefault="007B7415" w:rsidP="007B7415">
      <w:pPr>
        <w:spacing w:after="0" w:line="240" w:lineRule="auto"/>
      </w:pPr>
      <w:r>
        <w:separator/>
      </w:r>
    </w:p>
  </w:endnote>
  <w:endnote w:type="continuationSeparator" w:id="0">
    <w:p w14:paraId="384D76B3" w14:textId="77777777" w:rsidR="007B7415" w:rsidRDefault="007B7415" w:rsidP="007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CBC2" w14:textId="77777777" w:rsidR="007B7415" w:rsidRDefault="007B7415" w:rsidP="007B7415">
      <w:pPr>
        <w:spacing w:after="0" w:line="240" w:lineRule="auto"/>
      </w:pPr>
      <w:r>
        <w:separator/>
      </w:r>
    </w:p>
  </w:footnote>
  <w:footnote w:type="continuationSeparator" w:id="0">
    <w:p w14:paraId="232CEEB4" w14:textId="77777777" w:rsidR="007B7415" w:rsidRDefault="007B7415" w:rsidP="007B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3F"/>
    <w:rsid w:val="007B7415"/>
    <w:rsid w:val="00803397"/>
    <w:rsid w:val="00A1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19F4"/>
  <w15:docId w15:val="{17B53129-613F-4759-B0E6-8435EC7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5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B7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41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B7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4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DOMANDA</dc:title>
  <dc:subject/>
  <dc:creator>Anna Cerulli</dc:creator>
  <cp:keywords/>
  <cp:lastModifiedBy>Utente</cp:lastModifiedBy>
  <cp:revision>3</cp:revision>
  <cp:lastPrinted>2023-06-07T09:40:00Z</cp:lastPrinted>
  <dcterms:created xsi:type="dcterms:W3CDTF">2023-06-07T09:31:00Z</dcterms:created>
  <dcterms:modified xsi:type="dcterms:W3CDTF">2023-06-07T09:40:00Z</dcterms:modified>
</cp:coreProperties>
</file>